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6D8410">
      <w:pPr>
        <w:jc w:val="both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</w:t>
      </w:r>
    </w:p>
    <w:p w14:paraId="7B7B40B5"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</w:p>
    <w:p w14:paraId="431DC1FF">
      <w:pPr>
        <w:spacing w:line="240" w:lineRule="exact"/>
        <w:rPr>
          <w:rFonts w:ascii="Times New Roman" w:hAnsi="Times New Roman"/>
        </w:rPr>
      </w:pPr>
    </w:p>
    <w:p w14:paraId="6F0E7B22">
      <w:pPr>
        <w:spacing w:line="360" w:lineRule="auto"/>
        <w:jc w:val="center"/>
        <w:rPr>
          <w:rFonts w:ascii="Times New Roman" w:hAnsi="Times New Roman"/>
        </w:rPr>
      </w:pPr>
      <w:r>
        <w:rPr>
          <w:rFonts w:hint="eastAsia" w:ascii="Times New Roman" w:hAnsi="Times New Roman" w:cs="宋体"/>
          <w:b/>
          <w:bCs/>
          <w:sz w:val="36"/>
          <w:szCs w:val="36"/>
        </w:rPr>
        <w:t>惠安县（2025年度第一批）学园线等52个10千伏及以下配网工程明细表</w:t>
      </w:r>
    </w:p>
    <w:p w14:paraId="305B4F41">
      <w:pPr>
        <w:rPr>
          <w:rFonts w:ascii="Times New Roman" w:hAnsi="Times New Roman"/>
        </w:rPr>
      </w:pPr>
    </w:p>
    <w:tbl>
      <w:tblPr>
        <w:tblStyle w:val="13"/>
        <w:tblW w:w="495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"/>
        <w:gridCol w:w="530"/>
        <w:gridCol w:w="683"/>
        <w:gridCol w:w="4215"/>
        <w:gridCol w:w="1095"/>
        <w:gridCol w:w="645"/>
        <w:gridCol w:w="990"/>
        <w:gridCol w:w="1050"/>
        <w:gridCol w:w="630"/>
        <w:gridCol w:w="994"/>
        <w:gridCol w:w="592"/>
        <w:gridCol w:w="648"/>
        <w:gridCol w:w="1323"/>
      </w:tblGrid>
      <w:tr w14:paraId="453CE3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exact"/>
          <w:tblHeader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F115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序号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3064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单位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9039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行政区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D799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项目名称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C599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投资</w:t>
            </w:r>
          </w:p>
          <w:p w14:paraId="1C2D10B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估算</w:t>
            </w:r>
          </w:p>
          <w:p w14:paraId="5C2FEC8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（万元）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0F97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投产年份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958D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10kV</w:t>
            </w:r>
          </w:p>
          <w:p w14:paraId="1814CBB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架空</w:t>
            </w:r>
          </w:p>
          <w:p w14:paraId="0A9404D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线路长度</w:t>
            </w:r>
          </w:p>
          <w:p w14:paraId="23CD308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（千米）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5494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10kV</w:t>
            </w:r>
          </w:p>
          <w:p w14:paraId="464F278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电缆长度</w:t>
            </w:r>
          </w:p>
          <w:p w14:paraId="1602F74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（千米）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5EAB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配变</w:t>
            </w:r>
          </w:p>
          <w:p w14:paraId="4D22004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台数</w:t>
            </w:r>
          </w:p>
          <w:p w14:paraId="123F8C9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（台）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CBEF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配变</w:t>
            </w:r>
          </w:p>
          <w:p w14:paraId="14F7D33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容量</w:t>
            </w:r>
          </w:p>
          <w:p w14:paraId="0B9FCC8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（千伏安）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1337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开闭所（座）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F596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环网柜（座）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60EA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批复文号</w:t>
            </w:r>
          </w:p>
        </w:tc>
      </w:tr>
      <w:tr w14:paraId="138B2A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0F2FD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A47D5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26E13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E5F3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3A6F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20104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5D527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A1FC1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54.92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A08F3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60.05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EB70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C590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32360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5D54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1846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E42FE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</w:tr>
      <w:tr w14:paraId="7C853F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1214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3CAA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0523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775B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福建泉州惠安110kV玉围变学园线10kV配套送出工程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7135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600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B69C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E9FB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0.395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D149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4.336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EFBA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1F79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C69B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855E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C4CA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0BC835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0F06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AB98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D6DB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A8D1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福建泉州惠安110kV玉围变前洋线10kV配套送出工程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682C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781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BAA0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1594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0.475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BDC1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3.464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077AE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5F8DB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57E69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1250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6E38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17969C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BDDC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3294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ED24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CEFC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福建泉州惠安110kV厝斗变赤石线10kV配套送出工程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F7A7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846D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14166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D508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1.848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F9331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A26DF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75B8D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9946B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66DD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6598C6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0C8E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C8D9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252B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F54B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福建泉州惠安110kV厝斗变前炉线10kV配套送出工程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BF25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11DF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EEB7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4.403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37E2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2.611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A6C18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6D786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ECBCA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1341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CAEA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09B290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0927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3DDF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4AB6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524C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福建泉州惠安110kV散湖变五柳线10kV配套送出工程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1159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925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1B87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7BDF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4.166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26BB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3.464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85B3D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8032F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3BD2C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584C1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4900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50C97A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E6C6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ED4C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5F70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F88D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福建泉州惠安10kV互助村3#变等老旧小区改造工程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9F21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F6CE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C7BD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96700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F4CC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824C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A9FED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352E3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4759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546FA1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46E4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4038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578E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5CD9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福建泉州惠安10kV涂寨村29#变等老旧小区改造工程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31C6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7D50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32DE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0.536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F067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0.307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5659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9193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2030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8B7D1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506B2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5DBA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5C99F7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6215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3A19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DE75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E67E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福建泉州惠安10kV下坂村10#变等老旧小区改造工程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BB39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8725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1BA3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F350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0.059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13A1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4297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58619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88161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1C51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4041B1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9F4A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A379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4641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B221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福建泉州惠安10kV后垵村9#变等老旧小区改造工程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2FDE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036F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3180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0.474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DB873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DCD5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540B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339E6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F1575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2F47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0F3209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4029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E664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669F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AC14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福建泉州惠安220kV涂寨变10kV电力排管工程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F156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1B84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CCFAC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7FA5D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03642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5E469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1DEF9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9B8CA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A3F62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</w:t>
            </w:r>
          </w:p>
          <w:p w14:paraId="3B1B5906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〔2024〕130号</w:t>
            </w:r>
          </w:p>
        </w:tc>
      </w:tr>
      <w:tr w14:paraId="081B10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4549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2CEB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4145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6A49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福建泉州惠安10kV鹰园村2#变等老旧小区改造工程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48C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ECE8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AC71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5130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2588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BE89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1660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C9C84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EA433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2BAD9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</w:t>
            </w:r>
          </w:p>
          <w:p w14:paraId="60BB420F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〔2024〕130号</w:t>
            </w:r>
          </w:p>
        </w:tc>
      </w:tr>
      <w:tr w14:paraId="79500A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6351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904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22BD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C2DA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福建泉州惠安10kV梅庄村7#变等老旧小区改造工程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21DD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6B60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2FDB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0.505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FA2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0.258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D1F4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C9FE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1430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49728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36D06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94674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</w:t>
            </w:r>
          </w:p>
          <w:p w14:paraId="285E4811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〔2024〕130号</w:t>
            </w:r>
          </w:p>
        </w:tc>
      </w:tr>
      <w:tr w14:paraId="478408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B31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EA77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F05E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FD0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福建泉州惠安10kV社坑村11#变等老旧小区改造工程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B463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F47C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7512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0.331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5067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5708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F732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808FE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B2DAC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2A0D8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</w:t>
            </w:r>
          </w:p>
          <w:p w14:paraId="7EBCF2EE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〔2024〕130号</w:t>
            </w:r>
          </w:p>
        </w:tc>
      </w:tr>
      <w:tr w14:paraId="7DD9D8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1ED9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8C5A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F8BE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BAA3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福建泉州惠安10KV官溪村11#变等老旧小区改造工程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D72F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4D98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E7ED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1.787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53DC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9ACB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BB28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1400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6ABFD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7A12C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6DD85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</w:t>
            </w:r>
          </w:p>
          <w:p w14:paraId="244B36BF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〔2024〕130号</w:t>
            </w:r>
          </w:p>
        </w:tc>
      </w:tr>
      <w:tr w14:paraId="3FF236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5CE6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4E47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B4E8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6E2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福建泉州惠安10kV蔡厝村10#变等老旧小区改造工程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034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77E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8EC9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7D33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0.237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839A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C2C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1030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1F338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53884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70EAB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</w:t>
            </w:r>
          </w:p>
          <w:p w14:paraId="054A80BE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〔2024〕130号</w:t>
            </w:r>
          </w:p>
        </w:tc>
      </w:tr>
      <w:tr w14:paraId="0D1DDE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DDEF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E644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67AD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F8AE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福建泉州惠安10kV新亭村10#变等老旧小区改造工程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AC29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8B81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1BB3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D2CD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276D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3C81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F207D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B1F92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94ED5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</w:t>
            </w:r>
          </w:p>
          <w:p w14:paraId="66929B47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〔2024〕130号</w:t>
            </w:r>
          </w:p>
        </w:tc>
      </w:tr>
      <w:tr w14:paraId="5702A4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5425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291C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7522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7088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福建泉州惠安10kV靖江村10#变等老旧小区改造工程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5485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842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8FD4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EB72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0.55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579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505D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D5516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B7C78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4B503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</w:t>
            </w:r>
          </w:p>
          <w:p w14:paraId="4623200A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〔2024〕130号</w:t>
            </w:r>
          </w:p>
        </w:tc>
      </w:tr>
      <w:tr w14:paraId="2E16A7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F2FA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CF4F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14D9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552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福建泉州惠安10kV厝头村2#变等老旧小区改造工程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F562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650B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B5EC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796B7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520C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B213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13F78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88BF1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6C88A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</w:t>
            </w:r>
          </w:p>
          <w:p w14:paraId="51194CFC">
            <w:pPr>
              <w:widowControl/>
              <w:spacing w:line="300" w:lineRule="exact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〔2024〕130号</w:t>
            </w:r>
          </w:p>
        </w:tc>
      </w:tr>
      <w:tr w14:paraId="214848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F1A0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41E1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A43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AC06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福建泉州惠安110kV赤湖变10kV埭透线配套送出工程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8CCC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F1AF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5362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6.875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DBD2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1.964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822D6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8DD54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AC059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FD92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4A44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泉电发展〔2024〕250号</w:t>
            </w:r>
          </w:p>
        </w:tc>
      </w:tr>
      <w:tr w14:paraId="68E6F3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E522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CCD0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79E9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7422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福建泉州惠安110kV崇武变滨海线10kV配套送出工程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8CC9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71D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1EF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2.618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442B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3.397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22472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6D38E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57F60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90DE1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771E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泉电发展〔2024〕250号</w:t>
            </w:r>
          </w:p>
        </w:tc>
      </w:tr>
      <w:tr w14:paraId="0F78EB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5412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48E3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D49F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C490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福建泉州惠安110kV绿谷变10kV下坂线配套送出工程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7720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710A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6AE4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4.509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7A0A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0.791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AEFAC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36B9C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A9365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BC3D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8EBB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泉电发展〔2024〕250号</w:t>
            </w:r>
          </w:p>
        </w:tc>
      </w:tr>
      <w:tr w14:paraId="49C8E8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A8DE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4603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0D1A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C501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福建泉州惠安110kV绿谷变10kV南安线配套送出工程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961B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229A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91D3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5.583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4EC6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6.491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2BCCB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9B01C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ECC34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8710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EC32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69A8CA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52C2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0DE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2696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3BCB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福建泉州惠安110kV玉围变10kV后坊线配套送出工程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B39D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773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214A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BF37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6.726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D26C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1.26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7665E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5D104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0A503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053EB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E1A2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02E235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45A1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1D89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B7A9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87B3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福建泉州惠安110kV玉围变10kV后仁线配套送出工程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0DF0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6C55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6A4D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2.508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7C70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1.673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66564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9FFE4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F9D2F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FCE7F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D692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0121B2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0814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276F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3809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5438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福建泉州惠安10kV下坑村24#变等老旧小区改造工程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9D2F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9B77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A303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0.317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BC9E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0.128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A565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9E24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3120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8B9FE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E0139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410A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37D1EF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99FA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101C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D867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E498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福建泉州惠安10kV聚龙小镇等老旧小区改造工程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C97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EE4D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6B876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B5814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EFEA6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0FA74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DD3EB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C1E32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F0E3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723C38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F086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4ACD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068A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1540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福建泉州惠安10kV滨江国际等老旧小区改造工程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8112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1634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D2ADB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560D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0.313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93B32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A3223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6C0BD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EB8BD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2025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0ADF7B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AAE2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E8AA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4B27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E205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福建泉州惠安10kV镇区安置7#变等老旧小区改造工程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AFD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249D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2B73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F930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1.828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515BA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A777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A72AF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172B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AFFD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47356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4534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AF97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93B1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97D2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福建泉州惠安110kV南山变10kV海天线配套送出工程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5DC3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919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D208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C4C6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4.315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B659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94A48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6F674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732E7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B93B4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ED45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4E2A23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2031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F18D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A957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3F67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福建泉州惠安220kV涂寨变10kV灵山线网架优化工程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B146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1846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4AD1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1.297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B0CA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0.474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63F27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06683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DBFDC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F7F2D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A126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199D41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4929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92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3E1C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82A8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福建泉州惠安10kV峰南村11#变等老旧小区改造工程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2A9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759A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ED63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0.116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2973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091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CB02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3F210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F74DD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BCDD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215C76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DE86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A2AF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BE3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5694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福建泉州惠安10kV坑尾村8#变等老旧小区改造工程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1107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16D0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2A9F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0AE6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FD1C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BC1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1430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DBC82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B199E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DA04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79365D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1AFB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1A24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9762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4747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福建泉州惠安10kV涂厝村11#变等老旧小区改造工程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483E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51C9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C088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6B0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0.035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2293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3DC5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1430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2DA83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17D89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DBC6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67D708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094C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4332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E3CD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6250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福建泉州惠安10kV下坂村13#变等老旧小区改造工程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92CE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33CD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D9B6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7A29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0.111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B276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2466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D32F7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14044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B049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7738BD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53DE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A263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75D8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651C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福建泉州惠安10kV翔豪线等防灾抗灾能力提升工程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7381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91CA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36FCD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ACA2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2.384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552D3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CEC6F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62D74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D103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B1D8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065E2B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E4C1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6FC8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CE1F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4BD1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福建泉州惠安220kV涂寨变10kV浯水边线配套送出工程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5530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917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6EB5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5F36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3.855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5ECB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4.277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8D7FF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EE528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D2CC4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50A3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2D59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4362D4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E430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6B02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8D5F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A042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福建泉州惠安10kV互助村15#变等老旧小区改造工程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A829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500C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8BC2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A3933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309C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B5BE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BE298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79EF0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B1C1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047072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68AB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2015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E4D2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3F0A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福建泉州惠安10kV涂寨村#30变等老旧小区改造工程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7DB9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899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80E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55625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94B0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0388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2E835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67CAE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8110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2276A6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FB3F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5413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170A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1F09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福建泉州惠安10kV埭透村6#变等老旧小区改造工程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066D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FBA0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19BE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0.464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FBAF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2E80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34AE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691F9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A0BE9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19CA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73993F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B8AA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CCFC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28F9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4DAB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福建泉州惠安10kV前海村8#变等老旧小区改造工程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3D3B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95BC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5D7B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0.347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AB3B4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CF76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FA4B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0F5D8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2D5E3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8EEC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0D4120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E298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90A2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9B49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9845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福建泉州惠安崇武镇供电所山霞村等老旧小区10kV供电改造工程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79FD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798E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EE624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28E99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E9C4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1A83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635B6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FBA08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49F8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20AF44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8EC2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5837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5B33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6916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福建泉州惠安崇武镇供电所溪底村等老旧小区10kV供电改造工程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6DE5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A315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0FCE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D773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0.071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77A2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700F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1660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F1859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7BFBE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9009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795F0F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0F3A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521D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7639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37E7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福建泉州惠安东岭镇供电所前厝村等老旧小区10kV供电改造工程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3B5D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9DCA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B78F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55E79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66DF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421F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849DB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E4619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EBE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523CAC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982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0456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102E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8618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福建泉州惠安螺阳镇供电所大厅村等老旧小区10kV供电改造工程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6F0A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1419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FFFD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66739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8A6C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63FD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1030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86E1F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8AC3F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06F9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3D95E1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02B1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9E0D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7790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5D60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福建泉州惠安净峰镇供电所墩北村等老旧小区10kV供电改造工程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A06D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957B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670A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E4CE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0.197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12F8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D771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1030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F4FC3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E1BA6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FFF6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0CA24C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3F05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FEC4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75E2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3466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福建泉州惠安紫山镇供电所石码村等老旧小区10kV供电改造工程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E835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C50A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409D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7624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0.083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EB32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E47F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A932A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04DEE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62C8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5309BC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B7E9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2326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C725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2A9F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福建泉州惠安10kV中山Ⅲ回线路防风改造工程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0A41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E785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6A1F0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A056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0.565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EBED9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B570C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475D3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CEA4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4C3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02E041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4868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F895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A0D2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070B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福建泉州惠安10kV潮乐线等3条线路防风改造工程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0656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E466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63DC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7A9A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8.592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E7B1A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EBF20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FABC2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9C59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C54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249271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FC6E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9A34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23F8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A5E6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福建泉州惠安10kV后内线等2条线路防风改造工程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DDDC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49E2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8FB13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320E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5.23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5E4F4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CE619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4E115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965A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160D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6E6F26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4C46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0016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3B31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55C0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福建泉州惠安10kV城东网格配电自动化改造工程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2089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E7D2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957B5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1A0AA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04247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E1A91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E9CF3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8623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AA5C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泉电发展〔2025〕39号</w:t>
            </w:r>
          </w:p>
        </w:tc>
      </w:tr>
      <w:tr w14:paraId="46AAEF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A18D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18C0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9D2F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1678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福建泉州惠安10kV东园网格配电自动化改造工程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3A8E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4847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B80EB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1CEBD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31AE2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8D893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2AC65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9BDC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603D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泉电发展〔2025〕39号</w:t>
            </w:r>
          </w:p>
        </w:tc>
      </w:tr>
      <w:tr w14:paraId="1946FB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0F3E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6E84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6F2B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惠安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99C4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福建泉州惠安10kV螺城网格配电自动化改造工程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4EFD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1A3E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386D4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009FE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96833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7C2A7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6BB68">
            <w:pPr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5752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2FE1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泉电发展〔2025〕39号</w:t>
            </w:r>
          </w:p>
        </w:tc>
      </w:tr>
    </w:tbl>
    <w:p w14:paraId="579DA376">
      <w:pPr>
        <w:rPr>
          <w:rFonts w:ascii="Times New Roman" w:hAnsi="Times New Roman"/>
        </w:rPr>
        <w:sectPr>
          <w:footerReference r:id="rId3" w:type="default"/>
          <w:pgSz w:w="16838" w:h="11906" w:orient="landscape"/>
          <w:pgMar w:top="1587" w:right="1417" w:bottom="1474" w:left="1417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 w14:paraId="36BD5864">
      <w:pPr>
        <w:spacing w:line="480" w:lineRule="exact"/>
        <w:rPr>
          <w:rFonts w:ascii="Times New Roman" w:hAnsi="Times New Roman" w:eastAsia="仿宋_GB2312"/>
          <w:sz w:val="28"/>
          <w:szCs w:val="28"/>
          <w:u w:val="single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体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D5F5D">
    <w:pPr>
      <w:pStyle w:val="9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- 10 -</w:t>
    </w:r>
    <w:r>
      <w:fldChar w:fldCharType="end"/>
    </w:r>
  </w:p>
  <w:p w14:paraId="06A503F3"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NWZjMjNmYTRiNjlhZjc4OGQxZmI0OTUzYWQ2NGMifQ=="/>
    <w:docVar w:name="IsProcessingDocument" w:val="-1"/>
  </w:docVars>
  <w:rsids>
    <w:rsidRoot w:val="00172A27"/>
    <w:rsid w:val="00004E52"/>
    <w:rsid w:val="0001167B"/>
    <w:rsid w:val="00014673"/>
    <w:rsid w:val="00021443"/>
    <w:rsid w:val="0002320F"/>
    <w:rsid w:val="00043A77"/>
    <w:rsid w:val="00067D5D"/>
    <w:rsid w:val="00075579"/>
    <w:rsid w:val="00083AD2"/>
    <w:rsid w:val="0009021D"/>
    <w:rsid w:val="000C1B3D"/>
    <w:rsid w:val="000D36F1"/>
    <w:rsid w:val="000D618E"/>
    <w:rsid w:val="000E7FC2"/>
    <w:rsid w:val="000F485B"/>
    <w:rsid w:val="00100E03"/>
    <w:rsid w:val="00112A87"/>
    <w:rsid w:val="0013389E"/>
    <w:rsid w:val="00137595"/>
    <w:rsid w:val="00141F39"/>
    <w:rsid w:val="00156476"/>
    <w:rsid w:val="00157539"/>
    <w:rsid w:val="00171862"/>
    <w:rsid w:val="00172A27"/>
    <w:rsid w:val="00174841"/>
    <w:rsid w:val="001A1B05"/>
    <w:rsid w:val="001C0138"/>
    <w:rsid w:val="001E19D0"/>
    <w:rsid w:val="001F38EE"/>
    <w:rsid w:val="001F4140"/>
    <w:rsid w:val="0020671E"/>
    <w:rsid w:val="00206BED"/>
    <w:rsid w:val="00213924"/>
    <w:rsid w:val="00223B1C"/>
    <w:rsid w:val="00241962"/>
    <w:rsid w:val="002625F4"/>
    <w:rsid w:val="002916AA"/>
    <w:rsid w:val="00297A27"/>
    <w:rsid w:val="002A6F24"/>
    <w:rsid w:val="002B28A3"/>
    <w:rsid w:val="002D161C"/>
    <w:rsid w:val="002D6C77"/>
    <w:rsid w:val="0030043E"/>
    <w:rsid w:val="003120FF"/>
    <w:rsid w:val="003468C9"/>
    <w:rsid w:val="003828C5"/>
    <w:rsid w:val="00394483"/>
    <w:rsid w:val="003A3D82"/>
    <w:rsid w:val="003A41BF"/>
    <w:rsid w:val="003C72CD"/>
    <w:rsid w:val="003D40E2"/>
    <w:rsid w:val="003D6EF5"/>
    <w:rsid w:val="003E775F"/>
    <w:rsid w:val="003F31CA"/>
    <w:rsid w:val="00402E65"/>
    <w:rsid w:val="004069D5"/>
    <w:rsid w:val="004339D4"/>
    <w:rsid w:val="00444DB0"/>
    <w:rsid w:val="004463B7"/>
    <w:rsid w:val="00462657"/>
    <w:rsid w:val="00484846"/>
    <w:rsid w:val="0049076C"/>
    <w:rsid w:val="00493EF5"/>
    <w:rsid w:val="004A456E"/>
    <w:rsid w:val="004B597F"/>
    <w:rsid w:val="004B7327"/>
    <w:rsid w:val="004C3027"/>
    <w:rsid w:val="004C50F4"/>
    <w:rsid w:val="004E0C6D"/>
    <w:rsid w:val="00537541"/>
    <w:rsid w:val="00574CBA"/>
    <w:rsid w:val="00584D84"/>
    <w:rsid w:val="0059041B"/>
    <w:rsid w:val="005B02CA"/>
    <w:rsid w:val="005B0AD9"/>
    <w:rsid w:val="005B24AA"/>
    <w:rsid w:val="005C3E9A"/>
    <w:rsid w:val="005F3C06"/>
    <w:rsid w:val="005F56E7"/>
    <w:rsid w:val="006040B1"/>
    <w:rsid w:val="00604765"/>
    <w:rsid w:val="00632650"/>
    <w:rsid w:val="006335C8"/>
    <w:rsid w:val="00634842"/>
    <w:rsid w:val="00654D01"/>
    <w:rsid w:val="006741ED"/>
    <w:rsid w:val="0068366D"/>
    <w:rsid w:val="006A70CE"/>
    <w:rsid w:val="006C1B63"/>
    <w:rsid w:val="006D2E03"/>
    <w:rsid w:val="006D5D1D"/>
    <w:rsid w:val="006D66E4"/>
    <w:rsid w:val="007016C5"/>
    <w:rsid w:val="00706083"/>
    <w:rsid w:val="00706B85"/>
    <w:rsid w:val="00716219"/>
    <w:rsid w:val="00721984"/>
    <w:rsid w:val="0072709E"/>
    <w:rsid w:val="00761697"/>
    <w:rsid w:val="00764FEC"/>
    <w:rsid w:val="0076609A"/>
    <w:rsid w:val="007805FE"/>
    <w:rsid w:val="007C020A"/>
    <w:rsid w:val="007E312F"/>
    <w:rsid w:val="007F10B3"/>
    <w:rsid w:val="007F539E"/>
    <w:rsid w:val="00807D8D"/>
    <w:rsid w:val="00825728"/>
    <w:rsid w:val="00845130"/>
    <w:rsid w:val="00872E73"/>
    <w:rsid w:val="00895E8F"/>
    <w:rsid w:val="00897334"/>
    <w:rsid w:val="008A2C1F"/>
    <w:rsid w:val="008A318D"/>
    <w:rsid w:val="008B0972"/>
    <w:rsid w:val="008B1BB7"/>
    <w:rsid w:val="008C2902"/>
    <w:rsid w:val="008E77CC"/>
    <w:rsid w:val="008F312B"/>
    <w:rsid w:val="00903F1F"/>
    <w:rsid w:val="00904DA0"/>
    <w:rsid w:val="00911938"/>
    <w:rsid w:val="00911A6B"/>
    <w:rsid w:val="00920A4D"/>
    <w:rsid w:val="00921D8D"/>
    <w:rsid w:val="00930746"/>
    <w:rsid w:val="00935F05"/>
    <w:rsid w:val="00943304"/>
    <w:rsid w:val="00956E08"/>
    <w:rsid w:val="00974146"/>
    <w:rsid w:val="0097541D"/>
    <w:rsid w:val="009B0973"/>
    <w:rsid w:val="009B46AB"/>
    <w:rsid w:val="009B70F0"/>
    <w:rsid w:val="009C1176"/>
    <w:rsid w:val="009C32EE"/>
    <w:rsid w:val="009D6E10"/>
    <w:rsid w:val="009E2253"/>
    <w:rsid w:val="009E662B"/>
    <w:rsid w:val="00A17D98"/>
    <w:rsid w:val="00A22A91"/>
    <w:rsid w:val="00A2305A"/>
    <w:rsid w:val="00A2415F"/>
    <w:rsid w:val="00A260A5"/>
    <w:rsid w:val="00A313CD"/>
    <w:rsid w:val="00A52F60"/>
    <w:rsid w:val="00A73581"/>
    <w:rsid w:val="00A77EA2"/>
    <w:rsid w:val="00A94745"/>
    <w:rsid w:val="00AC2F80"/>
    <w:rsid w:val="00AF6A62"/>
    <w:rsid w:val="00B23AD1"/>
    <w:rsid w:val="00B52356"/>
    <w:rsid w:val="00B7372A"/>
    <w:rsid w:val="00B73DA9"/>
    <w:rsid w:val="00B8187B"/>
    <w:rsid w:val="00B94833"/>
    <w:rsid w:val="00B967D4"/>
    <w:rsid w:val="00B96F8B"/>
    <w:rsid w:val="00BD7EB6"/>
    <w:rsid w:val="00BF3211"/>
    <w:rsid w:val="00C125D9"/>
    <w:rsid w:val="00C650E9"/>
    <w:rsid w:val="00C73316"/>
    <w:rsid w:val="00C83C5B"/>
    <w:rsid w:val="00C9042E"/>
    <w:rsid w:val="00C92D65"/>
    <w:rsid w:val="00CB456A"/>
    <w:rsid w:val="00CE4BD6"/>
    <w:rsid w:val="00CE5558"/>
    <w:rsid w:val="00CF4810"/>
    <w:rsid w:val="00CF7D83"/>
    <w:rsid w:val="00D33481"/>
    <w:rsid w:val="00D55665"/>
    <w:rsid w:val="00D65E46"/>
    <w:rsid w:val="00D75060"/>
    <w:rsid w:val="00D82503"/>
    <w:rsid w:val="00D856C8"/>
    <w:rsid w:val="00D94F73"/>
    <w:rsid w:val="00DB5040"/>
    <w:rsid w:val="00DD2168"/>
    <w:rsid w:val="00DD221A"/>
    <w:rsid w:val="00DE3B8C"/>
    <w:rsid w:val="00DE56D6"/>
    <w:rsid w:val="00DF0DAF"/>
    <w:rsid w:val="00DF58DE"/>
    <w:rsid w:val="00E0096D"/>
    <w:rsid w:val="00E156FF"/>
    <w:rsid w:val="00E36359"/>
    <w:rsid w:val="00E437DE"/>
    <w:rsid w:val="00E738A1"/>
    <w:rsid w:val="00E97324"/>
    <w:rsid w:val="00EE1E2B"/>
    <w:rsid w:val="00EE5937"/>
    <w:rsid w:val="00F040AA"/>
    <w:rsid w:val="00F25E40"/>
    <w:rsid w:val="00F47E3E"/>
    <w:rsid w:val="00F60BE0"/>
    <w:rsid w:val="00F70554"/>
    <w:rsid w:val="00F85429"/>
    <w:rsid w:val="00FC0CA8"/>
    <w:rsid w:val="00FD0FA7"/>
    <w:rsid w:val="00FE1279"/>
    <w:rsid w:val="00FF728B"/>
    <w:rsid w:val="01310892"/>
    <w:rsid w:val="01576E82"/>
    <w:rsid w:val="01BC74C5"/>
    <w:rsid w:val="04176806"/>
    <w:rsid w:val="05685C07"/>
    <w:rsid w:val="05CA7FC3"/>
    <w:rsid w:val="068932A4"/>
    <w:rsid w:val="08671944"/>
    <w:rsid w:val="0B0F21F1"/>
    <w:rsid w:val="0B8138C7"/>
    <w:rsid w:val="0BBB572D"/>
    <w:rsid w:val="0D4A3B82"/>
    <w:rsid w:val="0D7C7F20"/>
    <w:rsid w:val="0D984433"/>
    <w:rsid w:val="0F2C3E7C"/>
    <w:rsid w:val="0F9F49A0"/>
    <w:rsid w:val="0FA13CF1"/>
    <w:rsid w:val="0FBC446C"/>
    <w:rsid w:val="10DE4E46"/>
    <w:rsid w:val="1117057C"/>
    <w:rsid w:val="118E5E29"/>
    <w:rsid w:val="139C6665"/>
    <w:rsid w:val="14267648"/>
    <w:rsid w:val="14715D17"/>
    <w:rsid w:val="149E2417"/>
    <w:rsid w:val="15793A38"/>
    <w:rsid w:val="1636661F"/>
    <w:rsid w:val="187C737E"/>
    <w:rsid w:val="188867EA"/>
    <w:rsid w:val="189C5776"/>
    <w:rsid w:val="18B02254"/>
    <w:rsid w:val="18C54F60"/>
    <w:rsid w:val="19F124EF"/>
    <w:rsid w:val="1A906672"/>
    <w:rsid w:val="1AB746C8"/>
    <w:rsid w:val="1ADD4B6D"/>
    <w:rsid w:val="1B673FEE"/>
    <w:rsid w:val="1BC25F92"/>
    <w:rsid w:val="1C0D08DD"/>
    <w:rsid w:val="1C6D3D18"/>
    <w:rsid w:val="1CF901CC"/>
    <w:rsid w:val="1F4C50D7"/>
    <w:rsid w:val="1FF18732"/>
    <w:rsid w:val="1FFFAB3C"/>
    <w:rsid w:val="20374AD3"/>
    <w:rsid w:val="208661EF"/>
    <w:rsid w:val="208C2FD1"/>
    <w:rsid w:val="210B6B97"/>
    <w:rsid w:val="225F1C8B"/>
    <w:rsid w:val="23770F0A"/>
    <w:rsid w:val="24A345A5"/>
    <w:rsid w:val="25FC1C1F"/>
    <w:rsid w:val="27D546DD"/>
    <w:rsid w:val="280811C2"/>
    <w:rsid w:val="282B2E20"/>
    <w:rsid w:val="28902746"/>
    <w:rsid w:val="2ABB2C19"/>
    <w:rsid w:val="2BCE7925"/>
    <w:rsid w:val="2C076AD6"/>
    <w:rsid w:val="2C4A5FF2"/>
    <w:rsid w:val="2C765D5D"/>
    <w:rsid w:val="2D604427"/>
    <w:rsid w:val="2E027DA9"/>
    <w:rsid w:val="2F121915"/>
    <w:rsid w:val="2F172197"/>
    <w:rsid w:val="2F6B2B70"/>
    <w:rsid w:val="2FE6256E"/>
    <w:rsid w:val="302432EB"/>
    <w:rsid w:val="31A82433"/>
    <w:rsid w:val="33CC3F20"/>
    <w:rsid w:val="3668504B"/>
    <w:rsid w:val="375908DA"/>
    <w:rsid w:val="37F779CC"/>
    <w:rsid w:val="38A0728F"/>
    <w:rsid w:val="3977FB88"/>
    <w:rsid w:val="39A7760B"/>
    <w:rsid w:val="3B0E0100"/>
    <w:rsid w:val="3B7D0C93"/>
    <w:rsid w:val="3BC56151"/>
    <w:rsid w:val="3CCE6B37"/>
    <w:rsid w:val="3D6E4286"/>
    <w:rsid w:val="3EB128FC"/>
    <w:rsid w:val="3EFE50C1"/>
    <w:rsid w:val="3F7A1D46"/>
    <w:rsid w:val="3F7B1ECB"/>
    <w:rsid w:val="3FBF2D6E"/>
    <w:rsid w:val="3FE47979"/>
    <w:rsid w:val="3FFFAFFB"/>
    <w:rsid w:val="40CA5FDB"/>
    <w:rsid w:val="40D0418E"/>
    <w:rsid w:val="419176E9"/>
    <w:rsid w:val="41A75359"/>
    <w:rsid w:val="443A1ACD"/>
    <w:rsid w:val="44F46987"/>
    <w:rsid w:val="45062BAF"/>
    <w:rsid w:val="454621BF"/>
    <w:rsid w:val="458D121C"/>
    <w:rsid w:val="460D239B"/>
    <w:rsid w:val="464750A8"/>
    <w:rsid w:val="46DE336E"/>
    <w:rsid w:val="4811249C"/>
    <w:rsid w:val="48210950"/>
    <w:rsid w:val="48871AD5"/>
    <w:rsid w:val="48B94ADE"/>
    <w:rsid w:val="48BD6643"/>
    <w:rsid w:val="48C02B74"/>
    <w:rsid w:val="494567FB"/>
    <w:rsid w:val="499869D6"/>
    <w:rsid w:val="49BF4970"/>
    <w:rsid w:val="4AA73ED8"/>
    <w:rsid w:val="4ADDD12E"/>
    <w:rsid w:val="4D287F7F"/>
    <w:rsid w:val="4DAE6595"/>
    <w:rsid w:val="4E332B27"/>
    <w:rsid w:val="4E6F6D4D"/>
    <w:rsid w:val="4FF597F8"/>
    <w:rsid w:val="52064664"/>
    <w:rsid w:val="52593817"/>
    <w:rsid w:val="52EF4C2C"/>
    <w:rsid w:val="54B93035"/>
    <w:rsid w:val="54C00834"/>
    <w:rsid w:val="550916F6"/>
    <w:rsid w:val="55B2AEE0"/>
    <w:rsid w:val="55CC69A5"/>
    <w:rsid w:val="55DC6DB0"/>
    <w:rsid w:val="55F3246A"/>
    <w:rsid w:val="57785F22"/>
    <w:rsid w:val="57F25389"/>
    <w:rsid w:val="587454E0"/>
    <w:rsid w:val="5A00609C"/>
    <w:rsid w:val="5B2A1B8D"/>
    <w:rsid w:val="5BD6A723"/>
    <w:rsid w:val="5BFF48FA"/>
    <w:rsid w:val="5CDF3262"/>
    <w:rsid w:val="5DAF4F82"/>
    <w:rsid w:val="5DF73D86"/>
    <w:rsid w:val="5EEFBCA6"/>
    <w:rsid w:val="5F9E47F5"/>
    <w:rsid w:val="5FCD3B66"/>
    <w:rsid w:val="5FEAF718"/>
    <w:rsid w:val="607F2B9D"/>
    <w:rsid w:val="620116C5"/>
    <w:rsid w:val="622D0CC9"/>
    <w:rsid w:val="62697B56"/>
    <w:rsid w:val="62735764"/>
    <w:rsid w:val="63F91B9E"/>
    <w:rsid w:val="64A615B7"/>
    <w:rsid w:val="65526AEB"/>
    <w:rsid w:val="65757AE2"/>
    <w:rsid w:val="65960999"/>
    <w:rsid w:val="66395BF0"/>
    <w:rsid w:val="67760FDA"/>
    <w:rsid w:val="67F72174"/>
    <w:rsid w:val="68860535"/>
    <w:rsid w:val="693F4BB4"/>
    <w:rsid w:val="6ADA79A3"/>
    <w:rsid w:val="6B351805"/>
    <w:rsid w:val="6BB703EA"/>
    <w:rsid w:val="6BBC613B"/>
    <w:rsid w:val="6C3F2219"/>
    <w:rsid w:val="6CFA4755"/>
    <w:rsid w:val="6D5A57E0"/>
    <w:rsid w:val="6DDEB453"/>
    <w:rsid w:val="6DFC9853"/>
    <w:rsid w:val="6E215817"/>
    <w:rsid w:val="6EC523E6"/>
    <w:rsid w:val="6F484456"/>
    <w:rsid w:val="6FEE7758"/>
    <w:rsid w:val="704756A8"/>
    <w:rsid w:val="71802C79"/>
    <w:rsid w:val="71A34803"/>
    <w:rsid w:val="71B002E1"/>
    <w:rsid w:val="720F6694"/>
    <w:rsid w:val="727C437F"/>
    <w:rsid w:val="72E53FFA"/>
    <w:rsid w:val="733EB603"/>
    <w:rsid w:val="73576963"/>
    <w:rsid w:val="753E554C"/>
    <w:rsid w:val="75526D01"/>
    <w:rsid w:val="76D12A37"/>
    <w:rsid w:val="76FF7C0C"/>
    <w:rsid w:val="77076D90"/>
    <w:rsid w:val="771F1A53"/>
    <w:rsid w:val="774F4618"/>
    <w:rsid w:val="777D1F1D"/>
    <w:rsid w:val="777F8C9D"/>
    <w:rsid w:val="785ECDE9"/>
    <w:rsid w:val="78AA1413"/>
    <w:rsid w:val="79FE63BB"/>
    <w:rsid w:val="7A0F1BBF"/>
    <w:rsid w:val="7A6751EB"/>
    <w:rsid w:val="7AA04330"/>
    <w:rsid w:val="7ADF40C2"/>
    <w:rsid w:val="7B00693E"/>
    <w:rsid w:val="7BC3564F"/>
    <w:rsid w:val="7BFE9CCE"/>
    <w:rsid w:val="7CDD3AA9"/>
    <w:rsid w:val="7D9F619B"/>
    <w:rsid w:val="7DD54A14"/>
    <w:rsid w:val="7DDFFBB3"/>
    <w:rsid w:val="7DF2700E"/>
    <w:rsid w:val="7DFF18F1"/>
    <w:rsid w:val="7E5DB34B"/>
    <w:rsid w:val="7E77D34C"/>
    <w:rsid w:val="7EFEF313"/>
    <w:rsid w:val="7F3F9184"/>
    <w:rsid w:val="7F7DC873"/>
    <w:rsid w:val="7FA478A6"/>
    <w:rsid w:val="7FA742ED"/>
    <w:rsid w:val="7FBB9658"/>
    <w:rsid w:val="7FD52F71"/>
    <w:rsid w:val="7FDABDC7"/>
    <w:rsid w:val="7FDEE934"/>
    <w:rsid w:val="7FDF85E4"/>
    <w:rsid w:val="7FF7AF2B"/>
    <w:rsid w:val="8BB6A79D"/>
    <w:rsid w:val="ADDF18A8"/>
    <w:rsid w:val="AF3F6D58"/>
    <w:rsid w:val="AFBF3F9F"/>
    <w:rsid w:val="AFF88DDE"/>
    <w:rsid w:val="B3FB3046"/>
    <w:rsid w:val="B64B4A10"/>
    <w:rsid w:val="BB5D4ACB"/>
    <w:rsid w:val="BDC3C708"/>
    <w:rsid w:val="BEC91A72"/>
    <w:rsid w:val="BF37F073"/>
    <w:rsid w:val="BF5A0D53"/>
    <w:rsid w:val="BF8D16F4"/>
    <w:rsid w:val="BF9F57E0"/>
    <w:rsid w:val="BFF7ED8F"/>
    <w:rsid w:val="BFFC5C69"/>
    <w:rsid w:val="D29402CF"/>
    <w:rsid w:val="D2EBB892"/>
    <w:rsid w:val="D68BAFCB"/>
    <w:rsid w:val="DB3FAFFD"/>
    <w:rsid w:val="DDBDCC2B"/>
    <w:rsid w:val="DF8E81B8"/>
    <w:rsid w:val="E4CB2DEF"/>
    <w:rsid w:val="EBFFBA81"/>
    <w:rsid w:val="F0D7030A"/>
    <w:rsid w:val="F1ABC0C0"/>
    <w:rsid w:val="F46B9A9A"/>
    <w:rsid w:val="F4FFF209"/>
    <w:rsid w:val="F74FB989"/>
    <w:rsid w:val="F7AE3002"/>
    <w:rsid w:val="F7E34459"/>
    <w:rsid w:val="F95E00E4"/>
    <w:rsid w:val="F97FDA7F"/>
    <w:rsid w:val="F9EFE62E"/>
    <w:rsid w:val="FB7D9D1C"/>
    <w:rsid w:val="FBB75F8F"/>
    <w:rsid w:val="FBBF205F"/>
    <w:rsid w:val="FBFD7379"/>
    <w:rsid w:val="FD6B1293"/>
    <w:rsid w:val="FDE9F562"/>
    <w:rsid w:val="FDFFBEE9"/>
    <w:rsid w:val="FF2F68BF"/>
    <w:rsid w:val="FF3ED3C7"/>
    <w:rsid w:val="FF7DAD24"/>
    <w:rsid w:val="FFAF4B3A"/>
    <w:rsid w:val="FFBCE24D"/>
    <w:rsid w:val="FFBE3B24"/>
    <w:rsid w:val="FFDB1BC0"/>
    <w:rsid w:val="FFD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napToGrid w:val="0"/>
      <w:spacing w:line="324" w:lineRule="auto"/>
      <w:ind w:firstLine="539" w:firstLineChars="221"/>
    </w:pPr>
    <w:rPr>
      <w:rFonts w:ascii="宋体" w:hAnsi="宋体"/>
      <w:bCs/>
      <w:color w:val="000000"/>
      <w:spacing w:val="2"/>
      <w:sz w:val="24"/>
      <w:lang w:bidi="he-IL"/>
    </w:rPr>
  </w:style>
  <w:style w:type="paragraph" w:styleId="4">
    <w:name w:val="toa heading"/>
    <w:basedOn w:val="1"/>
    <w:next w:val="1"/>
    <w:unhideWhenUsed/>
    <w:qFormat/>
    <w:uiPriority w:val="0"/>
    <w:pPr>
      <w:adjustRightInd w:val="0"/>
      <w:spacing w:before="120" w:line="360" w:lineRule="atLeast"/>
      <w:textAlignment w:val="baseline"/>
    </w:pPr>
    <w:rPr>
      <w:rFonts w:ascii="Cambria" w:hAnsi="Cambria"/>
    </w:rPr>
  </w:style>
  <w:style w:type="paragraph" w:styleId="5">
    <w:name w:val="Body Text"/>
    <w:basedOn w:val="1"/>
    <w:qFormat/>
    <w:uiPriority w:val="0"/>
    <w:pPr>
      <w:snapToGrid w:val="0"/>
      <w:spacing w:line="360" w:lineRule="auto"/>
    </w:pPr>
    <w:rPr>
      <w:rFonts w:hint="eastAsia" w:ascii="方正仿宋_GBK" w:hAnsi="Times New Roman" w:eastAsia="仿宋体"/>
      <w:kern w:val="32"/>
      <w:sz w:val="30"/>
      <w:szCs w:val="20"/>
    </w:rPr>
  </w:style>
  <w:style w:type="paragraph" w:styleId="6">
    <w:name w:val="Body Text Indent"/>
    <w:basedOn w:val="1"/>
    <w:link w:val="19"/>
    <w:uiPriority w:val="0"/>
    <w:pPr>
      <w:spacing w:after="120"/>
      <w:ind w:left="420" w:leftChars="200"/>
    </w:pPr>
  </w:style>
  <w:style w:type="paragraph" w:styleId="7">
    <w:name w:val="Date"/>
    <w:basedOn w:val="1"/>
    <w:next w:val="1"/>
    <w:link w:val="20"/>
    <w:uiPriority w:val="0"/>
    <w:pPr>
      <w:ind w:left="100" w:leftChars="2500"/>
    </w:pPr>
  </w:style>
  <w:style w:type="paragraph" w:styleId="8">
    <w:name w:val="Balloon Text"/>
    <w:basedOn w:val="1"/>
    <w:uiPriority w:val="0"/>
    <w:rPr>
      <w:sz w:val="18"/>
      <w:szCs w:val="18"/>
    </w:rPr>
  </w:style>
  <w:style w:type="paragraph" w:styleId="9">
    <w:name w:val="footer"/>
    <w:basedOn w:val="1"/>
    <w:link w:val="2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 2"/>
    <w:basedOn w:val="1"/>
    <w:link w:val="23"/>
    <w:uiPriority w:val="0"/>
    <w:pPr>
      <w:adjustRightInd w:val="0"/>
      <w:snapToGrid w:val="0"/>
      <w:spacing w:line="590" w:lineRule="exact"/>
      <w:ind w:firstLine="200" w:firstLineChars="200"/>
    </w:pPr>
    <w:rPr>
      <w:rFonts w:ascii="方正仿宋_GBK" w:hAnsi="方正仿宋_GBK" w:eastAsia="方正仿宋_GBK"/>
      <w:sz w:val="32"/>
    </w:rPr>
  </w:style>
  <w:style w:type="character" w:styleId="15">
    <w:name w:val="page number"/>
    <w:basedOn w:val="14"/>
    <w:uiPriority w:val="0"/>
  </w:style>
  <w:style w:type="character" w:styleId="16">
    <w:name w:val="FollowedHyperlink"/>
    <w:basedOn w:val="14"/>
    <w:unhideWhenUsed/>
    <w:uiPriority w:val="99"/>
    <w:rPr>
      <w:color w:val="000000"/>
      <w:u w:val="none"/>
    </w:rPr>
  </w:style>
  <w:style w:type="character" w:styleId="17">
    <w:name w:val="Hyperlink"/>
    <w:basedOn w:val="14"/>
    <w:unhideWhenUsed/>
    <w:qFormat/>
    <w:uiPriority w:val="99"/>
    <w:rPr>
      <w:color w:val="000000"/>
      <w:u w:val="none"/>
    </w:rPr>
  </w:style>
  <w:style w:type="character" w:customStyle="1" w:styleId="18">
    <w:name w:val="标题 2 Char"/>
    <w:basedOn w:val="14"/>
    <w:link w:val="2"/>
    <w:uiPriority w:val="9"/>
    <w:rPr>
      <w:rFonts w:ascii="宋体" w:hAnsi="宋体" w:cs="宋体"/>
      <w:b/>
      <w:bCs/>
      <w:sz w:val="36"/>
      <w:szCs w:val="36"/>
    </w:rPr>
  </w:style>
  <w:style w:type="character" w:customStyle="1" w:styleId="19">
    <w:name w:val="正文文本缩进 Char"/>
    <w:basedOn w:val="14"/>
    <w:link w:val="6"/>
    <w:uiPriority w:val="0"/>
    <w:rPr>
      <w:kern w:val="2"/>
      <w:sz w:val="21"/>
      <w:szCs w:val="24"/>
    </w:rPr>
  </w:style>
  <w:style w:type="character" w:customStyle="1" w:styleId="20">
    <w:name w:val="日期 Char"/>
    <w:basedOn w:val="14"/>
    <w:link w:val="7"/>
    <w:uiPriority w:val="0"/>
    <w:rPr>
      <w:kern w:val="2"/>
      <w:sz w:val="21"/>
      <w:szCs w:val="24"/>
    </w:rPr>
  </w:style>
  <w:style w:type="character" w:customStyle="1" w:styleId="21">
    <w:name w:val="页脚 Char"/>
    <w:basedOn w:val="14"/>
    <w:link w:val="9"/>
    <w:uiPriority w:val="0"/>
    <w:rPr>
      <w:kern w:val="2"/>
      <w:sz w:val="18"/>
      <w:szCs w:val="18"/>
    </w:rPr>
  </w:style>
  <w:style w:type="character" w:customStyle="1" w:styleId="22">
    <w:name w:val="页眉 Char"/>
    <w:basedOn w:val="14"/>
    <w:link w:val="10"/>
    <w:uiPriority w:val="0"/>
    <w:rPr>
      <w:kern w:val="2"/>
      <w:sz w:val="18"/>
      <w:szCs w:val="18"/>
    </w:rPr>
  </w:style>
  <w:style w:type="character" w:customStyle="1" w:styleId="23">
    <w:name w:val="正文首行缩进 2 Char"/>
    <w:basedOn w:val="14"/>
    <w:link w:val="12"/>
    <w:qFormat/>
    <w:uiPriority w:val="0"/>
    <w:rPr>
      <w:rFonts w:ascii="方正仿宋_GBK" w:hAnsi="方正仿宋_GBK" w:eastAsia="方正仿宋_GBK"/>
      <w:kern w:val="2"/>
      <w:sz w:val="32"/>
      <w:szCs w:val="24"/>
    </w:rPr>
  </w:style>
  <w:style w:type="character" w:customStyle="1" w:styleId="24">
    <w:name w:val="正文首行缩进 2 Char1"/>
    <w:basedOn w:val="19"/>
    <w:qFormat/>
    <w:uiPriority w:val="0"/>
  </w:style>
  <w:style w:type="character" w:customStyle="1" w:styleId="25">
    <w:name w:val="jsfw_window_title"/>
    <w:basedOn w:val="14"/>
    <w:qFormat/>
    <w:uiPriority w:val="0"/>
    <w:rPr>
      <w:u w:val="none"/>
    </w:rPr>
  </w:style>
  <w:style w:type="paragraph" w:customStyle="1" w:styleId="26">
    <w:name w:val="p0"/>
    <w:basedOn w:val="1"/>
    <w:uiPriority w:val="0"/>
    <w:pPr>
      <w:widowControl/>
    </w:pPr>
    <w:rPr>
      <w:rFonts w:ascii="方正仿宋_GBK" w:hAnsi="宋体" w:eastAsia="方正仿宋_GBK" w:cs="宋体"/>
      <w:kern w:val="0"/>
      <w:sz w:val="32"/>
      <w:szCs w:val="32"/>
    </w:rPr>
  </w:style>
  <w:style w:type="paragraph" w:customStyle="1" w:styleId="27">
    <w:name w:val="p17"/>
    <w:basedOn w:val="1"/>
    <w:uiPriority w:val="0"/>
    <w:pPr>
      <w:widowControl/>
      <w:spacing w:line="240" w:lineRule="atLeast"/>
    </w:pPr>
    <w:rPr>
      <w:rFonts w:ascii="Arial Unicode MS" w:hAnsi="Arial Unicode MS" w:eastAsia="Arial Unicode MS" w:cs="Arial Unicode MS"/>
      <w:kern w:val="0"/>
      <w:sz w:val="32"/>
      <w:szCs w:val="32"/>
    </w:rPr>
  </w:style>
  <w:style w:type="paragraph" w:customStyle="1" w:styleId="28">
    <w:name w:val="Revision"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Char1 Char Char Char Char Char Char"/>
    <w:basedOn w:val="1"/>
    <w:next w:val="1"/>
    <w:uiPriority w:val="0"/>
  </w:style>
  <w:style w:type="paragraph" w:customStyle="1" w:styleId="30">
    <w:name w:val="p18"/>
    <w:basedOn w:val="1"/>
    <w:uiPriority w:val="0"/>
    <w:pPr>
      <w:widowControl/>
      <w:spacing w:line="590" w:lineRule="atLeast"/>
      <w:ind w:firstLine="420"/>
    </w:pPr>
    <w:rPr>
      <w:rFonts w:ascii="方正仿宋_GBK" w:hAnsi="宋体" w:eastAsia="方正仿宋_GBK" w:cs="宋体"/>
      <w:kern w:val="0"/>
      <w:sz w:val="32"/>
      <w:szCs w:val="32"/>
    </w:rPr>
  </w:style>
  <w:style w:type="paragraph" w:customStyle="1" w:styleId="31">
    <w:name w:val="Char1"/>
    <w:basedOn w:val="1"/>
    <w:uiPriority w:val="0"/>
    <w:pPr>
      <w:ind w:firstLine="140"/>
    </w:pPr>
  </w:style>
  <w:style w:type="paragraph" w:customStyle="1" w:styleId="32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3">
    <w:name w:val="报告正文"/>
    <w:basedOn w:val="1"/>
    <w:qFormat/>
    <w:uiPriority w:val="0"/>
    <w:pPr>
      <w:spacing w:line="360" w:lineRule="auto"/>
      <w:ind w:firstLine="200" w:firstLineChars="200"/>
    </w:pPr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ttt</Company>
  <Pages>6</Pages>
  <Words>3647</Words>
  <Characters>4944</Characters>
  <Lines>19</Lines>
  <Paragraphs>12</Paragraphs>
  <TotalTime>2</TotalTime>
  <ScaleCrop>false</ScaleCrop>
  <LinksUpToDate>false</LinksUpToDate>
  <CharactersWithSpaces>5109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2025-07-18T06:22:00Z</dcterms:created>
  <dc:creator>Administrator</dc:creator>
  <cp:lastModifiedBy>小黄</cp:lastModifiedBy>
  <cp:lastPrinted>2025-04-17T01:13:00Z</cp:lastPrinted>
  <dcterms:modified xsi:type="dcterms:W3CDTF">2025-08-08T08:54:23Z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F80C6011B3104FB2BED2A004BF1D45CD_13</vt:lpwstr>
  </property>
  <property fmtid="{D5CDD505-2E9C-101B-9397-08002B2CF9AE}" pid="4" name="KSOTemplateDocerSaveRecord">
    <vt:lpwstr>eyJoZGlkIjoiNzZmM2E5NDJkYTY1OWM4OGEwYzFjZDFmYzExMzg2N2QiLCJ1c2VySWQiOiIxNDk2NTg5OTIyIn0=</vt:lpwstr>
  </property>
</Properties>
</file>